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3EB2E5F5" wp14:editId="702CC54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1A6" w:rsidRPr="00416E43" w:rsidRDefault="00C821A6" w:rsidP="00C821A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E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C821A6" w:rsidRPr="00416E43" w:rsidRDefault="00C821A6" w:rsidP="00C821A6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821A6" w:rsidRPr="00416E43" w:rsidRDefault="00C821A6" w:rsidP="00C821A6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821A6" w:rsidRPr="00416E43" w:rsidRDefault="00C821A6" w:rsidP="00C821A6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01 </w:t>
      </w:r>
      <w:proofErr w:type="spellStart"/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квітня</w:t>
      </w:r>
      <w:proofErr w:type="spellEnd"/>
      <w:r w:rsidRPr="00416E4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2025 року</w:t>
      </w:r>
    </w:p>
    <w:p w:rsidR="00AE7DD3" w:rsidRDefault="00AE7DD3">
      <w:pPr>
        <w:numPr>
          <w:ilvl w:val="0"/>
          <w:numId w:val="1"/>
        </w:numPr>
        <w:spacing w:after="0"/>
        <w:jc w:val="right"/>
        <w:rPr>
          <w:sz w:val="24"/>
          <w:szCs w:val="24"/>
        </w:rPr>
      </w:pPr>
    </w:p>
    <w:p w:rsidR="00AE7DD3" w:rsidRPr="00711425" w:rsidRDefault="00813A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гр. </w:t>
      </w:r>
      <w:proofErr w:type="spellStart"/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Юлії Іванівні земельної ділянки для індивідуального дачного будівництва за адресою: Одеська область, Одеський район, с. Фонтанка, вул. Молодіжна, 57/1011</w:t>
      </w:r>
    </w:p>
    <w:p w:rsidR="00AE7DD3" w:rsidRPr="00711425" w:rsidRDefault="00AE7D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7DD3" w:rsidRPr="00711425" w:rsidRDefault="00813ABA" w:rsidP="00813AB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. 12, 50,51,52, 81, 116, 118, 121, 122, 125, 186ии Земельного кодексу України, пп.5 п. 27 Перехідних положень Земельного кодексу України,   п. 3 розділу VII Закону України «Про державний земельний кадастр», розглянувши заяву громадянина</w:t>
      </w: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Гроховецького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Сергія Володимировича, який діє на підставі довіреності, посвідченої приватним нотаріусом Одеського міського нотаріального округу Єфремовим О.С. та зареєстровано в реєстрі №1490 від імені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 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E7DD3" w:rsidRPr="00711425" w:rsidRDefault="00813A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7DD3" w:rsidRPr="00711425" w:rsidRDefault="00813A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AB6702">
        <w:rPr>
          <w:rFonts w:ascii="Times New Roman" w:eastAsia="Times New Roman" w:hAnsi="Times New Roman" w:cs="Times New Roman"/>
          <w:sz w:val="28"/>
          <w:szCs w:val="28"/>
          <w:lang w:val="uk-UA"/>
        </w:rPr>
        <w:t>Відкласти розгляд питання щодо з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атверд</w:t>
      </w:r>
      <w:r w:rsidR="00AB6702">
        <w:rPr>
          <w:rFonts w:ascii="Times New Roman" w:eastAsia="Times New Roman" w:hAnsi="Times New Roman" w:cs="Times New Roman"/>
          <w:sz w:val="28"/>
          <w:szCs w:val="28"/>
          <w:lang w:val="uk-UA"/>
        </w:rPr>
        <w:t>ження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технічн</w:t>
      </w:r>
      <w:r w:rsidR="00AB6702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AB6702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bookmarkStart w:id="0" w:name="_GoBack"/>
      <w:bookmarkEnd w:id="0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гр. </w:t>
      </w:r>
      <w:proofErr w:type="spellStart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Опаневич</w:t>
      </w:r>
      <w:proofErr w:type="spellEnd"/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Юлії Іванівні для індивідуального дачного будівництва за адресою: Одеська область, Одеський район, с. Фонтанка, вул. Молодіжна, 57/1011, кадастровий номер 5122786400:02:002:1945.</w:t>
      </w:r>
    </w:p>
    <w:p w:rsidR="00C821A6" w:rsidRDefault="00C821A6" w:rsidP="00C821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C821A6" w:rsidRPr="00C843EC" w:rsidRDefault="00C821A6" w:rsidP="00C821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821A6" w:rsidRDefault="00C821A6" w:rsidP="00C821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1A6" w:rsidRPr="001C5809" w:rsidRDefault="00C821A6" w:rsidP="00C821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AE7DD3" w:rsidRPr="00711425" w:rsidRDefault="00AE7DD3">
      <w:pPr>
        <w:rPr>
          <w:lang w:val="uk-UA"/>
        </w:rPr>
      </w:pPr>
    </w:p>
    <w:sectPr w:rsidR="00AE7DD3" w:rsidRPr="00711425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1015DD7"/>
    <w:multiLevelType w:val="multilevel"/>
    <w:tmpl w:val="9688612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DD3"/>
    <w:rsid w:val="00711425"/>
    <w:rsid w:val="00813ABA"/>
    <w:rsid w:val="00AB6702"/>
    <w:rsid w:val="00AE7DD3"/>
    <w:rsid w:val="00C821A6"/>
    <w:rsid w:val="00CB085B"/>
    <w:rsid w:val="00CD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E1139"/>
  <w15:docId w15:val="{E55E0E94-EBC7-443F-9F53-0DED8E1C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CD4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D4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KdxwzYUXTYljgpD8VHUW8EOj3w==">CgMxLjA4AHIhMW03RWtaY2FITTNpTDIxeEp4SlRBRWFxX01JaW9pd25D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4</cp:revision>
  <cp:lastPrinted>2025-03-25T06:57:00Z</cp:lastPrinted>
  <dcterms:created xsi:type="dcterms:W3CDTF">2025-04-04T11:04:00Z</dcterms:created>
  <dcterms:modified xsi:type="dcterms:W3CDTF">2025-04-04T11:11:00Z</dcterms:modified>
</cp:coreProperties>
</file>